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7DA6" w:rsidRPr="005D2606" w:rsidRDefault="00221687">
      <w:pPr>
        <w:rPr>
          <w:rFonts w:asciiTheme="majorBidi" w:hAnsiTheme="majorBidi" w:cstheme="majorBidi"/>
          <w:b/>
          <w:bCs/>
          <w:sz w:val="36"/>
          <w:szCs w:val="36"/>
        </w:rPr>
      </w:pPr>
      <w:r w:rsidRPr="005D2606">
        <w:rPr>
          <w:rFonts w:asciiTheme="majorBidi" w:hAnsiTheme="majorBidi" w:cstheme="majorBidi"/>
          <w:noProof/>
          <w:sz w:val="40"/>
          <w:szCs w:val="40"/>
        </w:rPr>
        <w:drawing>
          <wp:anchor distT="0" distB="0" distL="114300" distR="114300" simplePos="0" relativeHeight="251658240" behindDoc="1" locked="0" layoutInCell="1" allowOverlap="1">
            <wp:simplePos x="0" y="0"/>
            <wp:positionH relativeFrom="column">
              <wp:posOffset>4669155</wp:posOffset>
            </wp:positionH>
            <wp:positionV relativeFrom="paragraph">
              <wp:posOffset>0</wp:posOffset>
            </wp:positionV>
            <wp:extent cx="1039495" cy="1039495"/>
            <wp:effectExtent l="0" t="0" r="1905" b="1905"/>
            <wp:wrapTight wrapText="bothSides">
              <wp:wrapPolygon edited="0">
                <wp:start x="0" y="0"/>
                <wp:lineTo x="0" y="21376"/>
                <wp:lineTo x="21376" y="21376"/>
                <wp:lineTo x="21376" y="0"/>
                <wp:lineTo x="0" y="0"/>
              </wp:wrapPolygon>
            </wp:wrapTight>
            <wp:docPr id="1002330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0122" name="Picture 100233012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9495" cy="1039495"/>
                    </a:xfrm>
                    <a:prstGeom prst="rect">
                      <a:avLst/>
                    </a:prstGeom>
                  </pic:spPr>
                </pic:pic>
              </a:graphicData>
            </a:graphic>
            <wp14:sizeRelH relativeFrom="page">
              <wp14:pctWidth>0</wp14:pctWidth>
            </wp14:sizeRelH>
            <wp14:sizeRelV relativeFrom="page">
              <wp14:pctHeight>0</wp14:pctHeight>
            </wp14:sizeRelV>
          </wp:anchor>
        </w:drawing>
      </w:r>
      <w:r w:rsidRPr="005D2606">
        <w:rPr>
          <w:rFonts w:asciiTheme="majorBidi" w:hAnsiTheme="majorBidi" w:cstheme="majorBidi"/>
          <w:sz w:val="40"/>
          <w:szCs w:val="40"/>
        </w:rPr>
        <w:t>N</w:t>
      </w:r>
      <w:r w:rsidRPr="005D2606">
        <w:rPr>
          <w:rFonts w:asciiTheme="majorBidi" w:hAnsiTheme="majorBidi" w:cstheme="majorBidi"/>
          <w:b/>
          <w:bCs/>
          <w:sz w:val="36"/>
          <w:szCs w:val="36"/>
        </w:rPr>
        <w:t>ubian Cultural Information Centre</w:t>
      </w:r>
    </w:p>
    <w:p w:rsidR="00221687" w:rsidRPr="005D2606" w:rsidRDefault="00221687">
      <w:pPr>
        <w:rPr>
          <w:rFonts w:asciiTheme="majorBidi" w:hAnsiTheme="majorBidi" w:cstheme="majorBidi"/>
        </w:rPr>
      </w:pPr>
      <w:r w:rsidRPr="005D2606">
        <w:rPr>
          <w:rFonts w:asciiTheme="majorBidi" w:hAnsiTheme="majorBidi" w:cstheme="majorBidi"/>
        </w:rPr>
        <w:t>Ismail Mustafa Ramathan</w:t>
      </w:r>
    </w:p>
    <w:p w:rsidR="00221687" w:rsidRPr="005D2606" w:rsidRDefault="00221687">
      <w:pPr>
        <w:rPr>
          <w:rFonts w:asciiTheme="majorBidi" w:hAnsiTheme="majorBidi" w:cstheme="majorBidi"/>
        </w:rPr>
      </w:pPr>
      <w:r w:rsidRPr="005D2606">
        <w:rPr>
          <w:rFonts w:asciiTheme="majorBidi" w:hAnsiTheme="majorBidi" w:cstheme="majorBidi"/>
        </w:rPr>
        <w:t>0782 125 123</w:t>
      </w:r>
    </w:p>
    <w:p w:rsidR="00221687" w:rsidRPr="005D2606" w:rsidRDefault="00221687">
      <w:pPr>
        <w:rPr>
          <w:rFonts w:asciiTheme="majorBidi" w:hAnsiTheme="majorBidi" w:cstheme="majorBidi"/>
        </w:rPr>
      </w:pPr>
      <w:hyperlink r:id="rId5" w:history="1">
        <w:r w:rsidRPr="005D2606">
          <w:rPr>
            <w:rStyle w:val="Hyperlink"/>
            <w:rFonts w:asciiTheme="majorBidi" w:hAnsiTheme="majorBidi" w:cstheme="majorBidi"/>
          </w:rPr>
          <w:t>Martin1at2017@gmail.com</w:t>
        </w:r>
      </w:hyperlink>
    </w:p>
    <w:p w:rsidR="00221687" w:rsidRPr="005D2606" w:rsidRDefault="00221687">
      <w:pPr>
        <w:rPr>
          <w:rFonts w:asciiTheme="majorBidi" w:hAnsiTheme="majorBidi" w:cstheme="majorBidi"/>
        </w:rPr>
      </w:pPr>
    </w:p>
    <w:p w:rsidR="00221687" w:rsidRPr="005D2606" w:rsidRDefault="00221687">
      <w:pPr>
        <w:rPr>
          <w:rFonts w:asciiTheme="majorBidi" w:hAnsiTheme="majorBidi" w:cstheme="majorBidi"/>
        </w:rPr>
      </w:pPr>
    </w:p>
    <w:p w:rsidR="00221687" w:rsidRPr="005D2606" w:rsidRDefault="00221687">
      <w:pPr>
        <w:rPr>
          <w:rFonts w:asciiTheme="majorBidi" w:hAnsiTheme="majorBidi" w:cstheme="majorBidi"/>
        </w:rPr>
      </w:pPr>
      <w:r w:rsidRPr="005D2606">
        <w:rPr>
          <w:rFonts w:asciiTheme="majorBidi" w:hAnsiTheme="majorBidi" w:cstheme="majorBidi"/>
        </w:rPr>
        <w:t>28</w:t>
      </w:r>
      <w:r w:rsidRPr="005D2606">
        <w:rPr>
          <w:rFonts w:asciiTheme="majorBidi" w:hAnsiTheme="majorBidi" w:cstheme="majorBidi"/>
          <w:vertAlign w:val="superscript"/>
        </w:rPr>
        <w:t>th</w:t>
      </w:r>
      <w:r w:rsidRPr="005D2606">
        <w:rPr>
          <w:rFonts w:asciiTheme="majorBidi" w:hAnsiTheme="majorBidi" w:cstheme="majorBidi"/>
        </w:rPr>
        <w:t xml:space="preserve"> August 2023</w:t>
      </w:r>
    </w:p>
    <w:p w:rsidR="00221687" w:rsidRPr="005D2606" w:rsidRDefault="00221687">
      <w:pPr>
        <w:rPr>
          <w:rFonts w:asciiTheme="majorBidi" w:hAnsiTheme="majorBidi" w:cstheme="majorBidi"/>
        </w:rPr>
      </w:pPr>
    </w:p>
    <w:p w:rsidR="00221687" w:rsidRPr="005D2606" w:rsidRDefault="00221687">
      <w:pPr>
        <w:rPr>
          <w:rFonts w:asciiTheme="majorBidi" w:hAnsiTheme="majorBidi" w:cstheme="majorBidi"/>
          <w:b/>
          <w:bCs/>
        </w:rPr>
      </w:pPr>
      <w:r w:rsidRPr="005D2606">
        <w:rPr>
          <w:rFonts w:asciiTheme="majorBidi" w:hAnsiTheme="majorBidi" w:cstheme="majorBidi"/>
          <w:b/>
          <w:bCs/>
        </w:rPr>
        <w:t xml:space="preserve">TRANSLATION AND </w:t>
      </w:r>
      <w:r w:rsidR="005D2606">
        <w:rPr>
          <w:rFonts w:asciiTheme="majorBidi" w:hAnsiTheme="majorBidi" w:cstheme="majorBidi"/>
          <w:b/>
          <w:bCs/>
        </w:rPr>
        <w:t>HANDOVER</w:t>
      </w:r>
      <w:r w:rsidRPr="005D2606">
        <w:rPr>
          <w:rFonts w:asciiTheme="majorBidi" w:hAnsiTheme="majorBidi" w:cstheme="majorBidi"/>
          <w:b/>
          <w:bCs/>
        </w:rPr>
        <w:t xml:space="preserve"> OF THE TRANSLATED CONSTITUTION OF UGANDA INTO NUBI LANGUAGE TO THE UGANDA LAW REVIEW COMMISSION</w:t>
      </w:r>
    </w:p>
    <w:p w:rsidR="00221687" w:rsidRPr="005D2606" w:rsidRDefault="00221687">
      <w:pPr>
        <w:rPr>
          <w:rFonts w:asciiTheme="majorBidi" w:hAnsiTheme="majorBidi" w:cstheme="majorBidi"/>
        </w:rPr>
      </w:pPr>
    </w:p>
    <w:p w:rsidR="00221687" w:rsidRPr="005D2606" w:rsidRDefault="00221687" w:rsidP="00221687">
      <w:pPr>
        <w:jc w:val="both"/>
        <w:rPr>
          <w:rFonts w:asciiTheme="majorBidi" w:hAnsiTheme="majorBidi" w:cstheme="majorBidi"/>
        </w:rPr>
      </w:pPr>
      <w:r w:rsidRPr="005D2606">
        <w:rPr>
          <w:rFonts w:asciiTheme="majorBidi" w:hAnsiTheme="majorBidi" w:cstheme="majorBidi"/>
        </w:rPr>
        <w:t>[</w:t>
      </w:r>
      <w:r w:rsidRPr="005D2606">
        <w:rPr>
          <w:rFonts w:asciiTheme="majorBidi" w:hAnsiTheme="majorBidi" w:cstheme="majorBidi"/>
          <w:b/>
          <w:bCs/>
        </w:rPr>
        <w:t>BOMBO, LUWERO, 28</w:t>
      </w:r>
      <w:r w:rsidRPr="005D2606">
        <w:rPr>
          <w:rFonts w:asciiTheme="majorBidi" w:hAnsiTheme="majorBidi" w:cstheme="majorBidi"/>
          <w:b/>
          <w:bCs/>
          <w:vertAlign w:val="superscript"/>
        </w:rPr>
        <w:t>TH</w:t>
      </w:r>
      <w:r w:rsidRPr="005D2606">
        <w:rPr>
          <w:rFonts w:asciiTheme="majorBidi" w:hAnsiTheme="majorBidi" w:cstheme="majorBidi"/>
          <w:b/>
          <w:bCs/>
        </w:rPr>
        <w:t xml:space="preserve"> AUGUST 2023</w:t>
      </w:r>
      <w:r w:rsidRPr="005D2606">
        <w:rPr>
          <w:rFonts w:asciiTheme="majorBidi" w:hAnsiTheme="majorBidi" w:cstheme="majorBidi"/>
        </w:rPr>
        <w:t>] The Nubian Cultural Information Centre (NCIC) has completed the translation of and</w:t>
      </w:r>
      <w:r w:rsidR="005D2606">
        <w:rPr>
          <w:rFonts w:asciiTheme="majorBidi" w:hAnsiTheme="majorBidi" w:cstheme="majorBidi"/>
        </w:rPr>
        <w:t xml:space="preserve"> handed over</w:t>
      </w:r>
      <w:r w:rsidRPr="005D2606">
        <w:rPr>
          <w:rFonts w:asciiTheme="majorBidi" w:hAnsiTheme="majorBidi" w:cstheme="majorBidi"/>
        </w:rPr>
        <w:t xml:space="preserve"> to the Uganda Law Review Commission (ULRC) a copy of the translated Constitution of Uganda into the </w:t>
      </w:r>
      <w:proofErr w:type="spellStart"/>
      <w:r w:rsidRPr="005D2606">
        <w:rPr>
          <w:rFonts w:asciiTheme="majorBidi" w:hAnsiTheme="majorBidi" w:cstheme="majorBidi"/>
        </w:rPr>
        <w:t>Nubi</w:t>
      </w:r>
      <w:proofErr w:type="spellEnd"/>
      <w:r w:rsidRPr="005D2606">
        <w:rPr>
          <w:rFonts w:asciiTheme="majorBidi" w:hAnsiTheme="majorBidi" w:cstheme="majorBidi"/>
        </w:rPr>
        <w:t xml:space="preserve"> language at the Commission's offices located at Pilkington Road, Kampala – Uganda.</w:t>
      </w:r>
    </w:p>
    <w:p w:rsidR="00221687" w:rsidRPr="005D2606" w:rsidRDefault="00221687" w:rsidP="00221687">
      <w:pPr>
        <w:jc w:val="both"/>
        <w:rPr>
          <w:rFonts w:asciiTheme="majorBidi" w:hAnsiTheme="majorBidi" w:cstheme="majorBidi"/>
        </w:rPr>
      </w:pPr>
    </w:p>
    <w:p w:rsidR="00221687" w:rsidRPr="005D2606" w:rsidRDefault="00221687" w:rsidP="00221687">
      <w:pPr>
        <w:jc w:val="both"/>
        <w:rPr>
          <w:rFonts w:asciiTheme="majorBidi" w:hAnsiTheme="majorBidi" w:cstheme="majorBidi"/>
        </w:rPr>
      </w:pPr>
      <w:r w:rsidRPr="005D2606">
        <w:rPr>
          <w:rFonts w:asciiTheme="majorBidi" w:hAnsiTheme="majorBidi" w:cstheme="majorBidi"/>
        </w:rPr>
        <w:t>E</w:t>
      </w:r>
      <w:r w:rsidRPr="005D2606">
        <w:rPr>
          <w:rFonts w:asciiTheme="majorBidi" w:hAnsiTheme="majorBidi" w:cstheme="majorBidi"/>
        </w:rPr>
        <w:t>arlier</w:t>
      </w:r>
      <w:r w:rsidRPr="005D2606">
        <w:rPr>
          <w:rFonts w:asciiTheme="majorBidi" w:hAnsiTheme="majorBidi" w:cstheme="majorBidi"/>
        </w:rPr>
        <w:t xml:space="preserve"> </w:t>
      </w:r>
      <w:r w:rsidRPr="005D2606">
        <w:rPr>
          <w:rFonts w:asciiTheme="majorBidi" w:hAnsiTheme="majorBidi" w:cstheme="majorBidi"/>
        </w:rPr>
        <w:t xml:space="preserve">in November 2022, </w:t>
      </w:r>
      <w:r w:rsidRPr="005D2606">
        <w:rPr>
          <w:rFonts w:asciiTheme="majorBidi" w:hAnsiTheme="majorBidi" w:cstheme="majorBidi"/>
        </w:rPr>
        <w:t xml:space="preserve">the Uganda Law Review Commission invited sealed expressions of interest from eligible consultants for the translation of the Constitution of Uganda into </w:t>
      </w:r>
      <w:proofErr w:type="spellStart"/>
      <w:r w:rsidRPr="005D2606">
        <w:rPr>
          <w:rFonts w:asciiTheme="majorBidi" w:hAnsiTheme="majorBidi" w:cstheme="majorBidi"/>
        </w:rPr>
        <w:t>Kakwa</w:t>
      </w:r>
      <w:proofErr w:type="spellEnd"/>
      <w:r w:rsidRPr="005D2606">
        <w:rPr>
          <w:rFonts w:asciiTheme="majorBidi" w:hAnsiTheme="majorBidi" w:cstheme="majorBidi"/>
        </w:rPr>
        <w:t xml:space="preserve">, Lungu, </w:t>
      </w:r>
      <w:proofErr w:type="spellStart"/>
      <w:r w:rsidRPr="005D2606">
        <w:rPr>
          <w:rFonts w:asciiTheme="majorBidi" w:hAnsiTheme="majorBidi" w:cstheme="majorBidi"/>
        </w:rPr>
        <w:t>Ethur</w:t>
      </w:r>
      <w:proofErr w:type="spellEnd"/>
      <w:r w:rsidRPr="005D2606">
        <w:rPr>
          <w:rFonts w:asciiTheme="majorBidi" w:hAnsiTheme="majorBidi" w:cstheme="majorBidi"/>
        </w:rPr>
        <w:t xml:space="preserve">, </w:t>
      </w:r>
      <w:proofErr w:type="spellStart"/>
      <w:r w:rsidRPr="005D2606">
        <w:rPr>
          <w:rFonts w:asciiTheme="majorBidi" w:hAnsiTheme="majorBidi" w:cstheme="majorBidi"/>
        </w:rPr>
        <w:t>Lukenyi</w:t>
      </w:r>
      <w:proofErr w:type="spellEnd"/>
      <w:r w:rsidRPr="005D2606">
        <w:rPr>
          <w:rFonts w:asciiTheme="majorBidi" w:hAnsiTheme="majorBidi" w:cstheme="majorBidi"/>
        </w:rPr>
        <w:t xml:space="preserve">, Kuku, </w:t>
      </w:r>
      <w:proofErr w:type="spellStart"/>
      <w:r w:rsidRPr="005D2606">
        <w:rPr>
          <w:rFonts w:asciiTheme="majorBidi" w:hAnsiTheme="majorBidi" w:cstheme="majorBidi"/>
        </w:rPr>
        <w:t>Lusongora</w:t>
      </w:r>
      <w:proofErr w:type="spellEnd"/>
      <w:r w:rsidRPr="005D2606">
        <w:rPr>
          <w:rFonts w:asciiTheme="majorBidi" w:hAnsiTheme="majorBidi" w:cstheme="majorBidi"/>
        </w:rPr>
        <w:t xml:space="preserve">, Kebu, </w:t>
      </w:r>
      <w:proofErr w:type="spellStart"/>
      <w:r w:rsidRPr="005D2606">
        <w:rPr>
          <w:rFonts w:asciiTheme="majorBidi" w:hAnsiTheme="majorBidi" w:cstheme="majorBidi"/>
        </w:rPr>
        <w:t>Lubwisi</w:t>
      </w:r>
      <w:proofErr w:type="spellEnd"/>
      <w:r w:rsidRPr="005D2606">
        <w:rPr>
          <w:rFonts w:asciiTheme="majorBidi" w:hAnsiTheme="majorBidi" w:cstheme="majorBidi"/>
        </w:rPr>
        <w:t xml:space="preserve"> and </w:t>
      </w:r>
      <w:proofErr w:type="spellStart"/>
      <w:r w:rsidRPr="005D2606">
        <w:rPr>
          <w:rFonts w:asciiTheme="majorBidi" w:hAnsiTheme="majorBidi" w:cstheme="majorBidi"/>
        </w:rPr>
        <w:t>Kinubi</w:t>
      </w:r>
      <w:proofErr w:type="spellEnd"/>
      <w:r w:rsidRPr="005D2606">
        <w:rPr>
          <w:rFonts w:asciiTheme="majorBidi" w:hAnsiTheme="majorBidi" w:cstheme="majorBidi"/>
        </w:rPr>
        <w:t xml:space="preserve">. The NCIC, which expressed interest in the task, was later shortlisted following the PPDA Act 2003, and the PPDA (procurement of Consultancy Services) regulations of 2014 and awarded the contract.  </w:t>
      </w:r>
    </w:p>
    <w:p w:rsidR="00221687" w:rsidRPr="005D2606" w:rsidRDefault="00221687" w:rsidP="00221687">
      <w:pPr>
        <w:jc w:val="both"/>
        <w:rPr>
          <w:rFonts w:asciiTheme="majorBidi" w:hAnsiTheme="majorBidi" w:cstheme="majorBidi"/>
        </w:rPr>
      </w:pPr>
    </w:p>
    <w:p w:rsidR="00221687" w:rsidRPr="005D2606" w:rsidRDefault="00221687" w:rsidP="00221687">
      <w:pPr>
        <w:jc w:val="both"/>
        <w:rPr>
          <w:rFonts w:asciiTheme="majorBidi" w:hAnsiTheme="majorBidi" w:cstheme="majorBidi"/>
        </w:rPr>
      </w:pPr>
      <w:r w:rsidRPr="005D2606">
        <w:rPr>
          <w:rFonts w:asciiTheme="majorBidi" w:hAnsiTheme="majorBidi" w:cstheme="majorBidi"/>
        </w:rPr>
        <w:t>The translation exercise, which lasted four months; including the validation, pre-testing and independent editing exercises, involved eligible consultants from NCIC, public servants, and members of the community.</w:t>
      </w:r>
    </w:p>
    <w:p w:rsidR="00221687" w:rsidRPr="005D2606" w:rsidRDefault="00221687" w:rsidP="00221687">
      <w:pPr>
        <w:jc w:val="both"/>
        <w:rPr>
          <w:rFonts w:asciiTheme="majorBidi" w:hAnsiTheme="majorBidi" w:cstheme="majorBidi"/>
        </w:rPr>
      </w:pPr>
    </w:p>
    <w:p w:rsidR="00221687" w:rsidRPr="005D2606" w:rsidRDefault="00221687" w:rsidP="00221687">
      <w:pPr>
        <w:jc w:val="both"/>
        <w:rPr>
          <w:rFonts w:asciiTheme="majorBidi" w:hAnsiTheme="majorBidi" w:cstheme="majorBidi"/>
        </w:rPr>
      </w:pPr>
      <w:r w:rsidRPr="005D2606">
        <w:rPr>
          <w:rFonts w:asciiTheme="majorBidi" w:hAnsiTheme="majorBidi" w:cstheme="majorBidi"/>
        </w:rPr>
        <w:t xml:space="preserve">While receiving the translated copy of the Constitution of Uganda into the </w:t>
      </w:r>
      <w:proofErr w:type="spellStart"/>
      <w:r w:rsidRPr="005D2606">
        <w:rPr>
          <w:rFonts w:asciiTheme="majorBidi" w:hAnsiTheme="majorBidi" w:cstheme="majorBidi"/>
        </w:rPr>
        <w:t>Nubi</w:t>
      </w:r>
      <w:proofErr w:type="spellEnd"/>
      <w:r w:rsidRPr="005D2606">
        <w:rPr>
          <w:rFonts w:asciiTheme="majorBidi" w:hAnsiTheme="majorBidi" w:cstheme="majorBidi"/>
        </w:rPr>
        <w:t xml:space="preserve"> language, the Secretary of the Uganda Law Review Commission (Ms………………………….)   applauded the NCIC for its professionalism, organisation and commitment that were demonstrated during the undertaking and eventually led to the completion of the assignment within the specified period. She added that the field team conveyed positive feedback about NCIC.</w:t>
      </w:r>
    </w:p>
    <w:p w:rsidR="00221687" w:rsidRPr="005D2606" w:rsidRDefault="00221687" w:rsidP="00221687">
      <w:pPr>
        <w:jc w:val="both"/>
        <w:rPr>
          <w:rFonts w:asciiTheme="majorBidi" w:hAnsiTheme="majorBidi" w:cstheme="majorBidi"/>
        </w:rPr>
      </w:pPr>
    </w:p>
    <w:p w:rsidR="00221687" w:rsidRPr="005D2606" w:rsidRDefault="00221687" w:rsidP="00221687">
      <w:pPr>
        <w:jc w:val="both"/>
        <w:rPr>
          <w:rFonts w:asciiTheme="majorBidi" w:hAnsiTheme="majorBidi" w:cstheme="majorBidi"/>
        </w:rPr>
      </w:pPr>
      <w:r w:rsidRPr="005D2606">
        <w:rPr>
          <w:rFonts w:asciiTheme="majorBidi" w:hAnsiTheme="majorBidi" w:cstheme="majorBidi"/>
        </w:rPr>
        <w:t xml:space="preserve">On her part, Mdm </w:t>
      </w:r>
      <w:proofErr w:type="spellStart"/>
      <w:r w:rsidRPr="005D2606">
        <w:rPr>
          <w:rFonts w:asciiTheme="majorBidi" w:hAnsiTheme="majorBidi" w:cstheme="majorBidi"/>
        </w:rPr>
        <w:t>Kifaya</w:t>
      </w:r>
      <w:proofErr w:type="spellEnd"/>
      <w:r w:rsidRPr="005D2606">
        <w:rPr>
          <w:rFonts w:asciiTheme="majorBidi" w:hAnsiTheme="majorBidi" w:cstheme="majorBidi"/>
        </w:rPr>
        <w:t xml:space="preserve"> Musa, the Vice Chairperson of NCIC thanked the government of Uganda, the Ministry of Justice and Constitutional Affairs and the Uganda Law Review Commission for awarding the translation contract to NCIC on merit. She informed the members that the exercise was a learning experience that has empowered the organisation to embark on more challenging assignments in future.</w:t>
      </w:r>
    </w:p>
    <w:p w:rsidR="00221687" w:rsidRPr="005D2606" w:rsidRDefault="00221687" w:rsidP="00221687">
      <w:pPr>
        <w:jc w:val="both"/>
        <w:rPr>
          <w:rFonts w:asciiTheme="majorBidi" w:hAnsiTheme="majorBidi" w:cstheme="majorBidi"/>
        </w:rPr>
      </w:pPr>
    </w:p>
    <w:p w:rsidR="00221687" w:rsidRDefault="00221687" w:rsidP="00221687">
      <w:pPr>
        <w:jc w:val="both"/>
        <w:rPr>
          <w:rFonts w:asciiTheme="majorBidi" w:hAnsiTheme="majorBidi" w:cstheme="majorBidi"/>
        </w:rPr>
      </w:pPr>
      <w:r w:rsidRPr="005D2606">
        <w:rPr>
          <w:rFonts w:asciiTheme="majorBidi" w:hAnsiTheme="majorBidi" w:cstheme="majorBidi"/>
        </w:rPr>
        <w:t xml:space="preserve">The </w:t>
      </w:r>
      <w:r w:rsidR="005D2606">
        <w:rPr>
          <w:rFonts w:asciiTheme="majorBidi" w:hAnsiTheme="majorBidi" w:cstheme="majorBidi"/>
        </w:rPr>
        <w:t>handover</w:t>
      </w:r>
      <w:r w:rsidRPr="005D2606">
        <w:rPr>
          <w:rFonts w:asciiTheme="majorBidi" w:hAnsiTheme="majorBidi" w:cstheme="majorBidi"/>
        </w:rPr>
        <w:t xml:space="preserve"> ceremony was attended by members of the Uganda Law Review Commission who included ………………………………………………………………… and Mr Abdallah Musa Wani and Haji </w:t>
      </w:r>
      <w:proofErr w:type="spellStart"/>
      <w:r w:rsidRPr="005D2606">
        <w:rPr>
          <w:rFonts w:asciiTheme="majorBidi" w:hAnsiTheme="majorBidi" w:cstheme="majorBidi"/>
        </w:rPr>
        <w:t>Shafi</w:t>
      </w:r>
      <w:proofErr w:type="spellEnd"/>
      <w:r w:rsidRPr="005D2606">
        <w:rPr>
          <w:rFonts w:asciiTheme="majorBidi" w:hAnsiTheme="majorBidi" w:cstheme="majorBidi"/>
        </w:rPr>
        <w:t xml:space="preserve"> </w:t>
      </w:r>
      <w:proofErr w:type="spellStart"/>
      <w:r w:rsidRPr="005D2606">
        <w:rPr>
          <w:rFonts w:asciiTheme="majorBidi" w:hAnsiTheme="majorBidi" w:cstheme="majorBidi"/>
        </w:rPr>
        <w:t>Muzamil</w:t>
      </w:r>
      <w:proofErr w:type="spellEnd"/>
      <w:r w:rsidRPr="005D2606">
        <w:rPr>
          <w:rFonts w:asciiTheme="majorBidi" w:hAnsiTheme="majorBidi" w:cstheme="majorBidi"/>
        </w:rPr>
        <w:t xml:space="preserve"> from the NCIC.</w:t>
      </w:r>
    </w:p>
    <w:p w:rsidR="00533984" w:rsidRDefault="00533984" w:rsidP="00221687">
      <w:pPr>
        <w:jc w:val="both"/>
        <w:rPr>
          <w:rFonts w:asciiTheme="majorBidi" w:hAnsiTheme="majorBidi" w:cstheme="majorBidi"/>
        </w:rPr>
      </w:pPr>
    </w:p>
    <w:p w:rsidR="00533984" w:rsidRDefault="00533984" w:rsidP="00221687">
      <w:pPr>
        <w:jc w:val="both"/>
        <w:rPr>
          <w:rFonts w:asciiTheme="majorBidi" w:hAnsiTheme="majorBidi" w:cstheme="majorBidi"/>
        </w:rPr>
      </w:pPr>
      <w:r>
        <w:rPr>
          <w:rFonts w:asciiTheme="majorBidi" w:hAnsiTheme="majorBidi" w:cstheme="majorBidi"/>
          <w:noProof/>
        </w:rPr>
        <w:lastRenderedPageBreak/>
        <w:drawing>
          <wp:inline distT="0" distB="0" distL="0" distR="0">
            <wp:extent cx="5727700" cy="3217545"/>
            <wp:effectExtent l="0" t="0" r="0" b="0"/>
            <wp:docPr id="640447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47599" name="Picture 640447599"/>
                    <pic:cNvPicPr/>
                  </pic:nvPicPr>
                  <pic:blipFill>
                    <a:blip r:embed="rId6">
                      <a:extLst>
                        <a:ext uri="{28A0092B-C50C-407E-A947-70E740481C1C}">
                          <a14:useLocalDpi xmlns:a14="http://schemas.microsoft.com/office/drawing/2010/main" val="0"/>
                        </a:ext>
                      </a:extLst>
                    </a:blip>
                    <a:stretch>
                      <a:fillRect/>
                    </a:stretch>
                  </pic:blipFill>
                  <pic:spPr>
                    <a:xfrm>
                      <a:off x="0" y="0"/>
                      <a:ext cx="5727700" cy="3217545"/>
                    </a:xfrm>
                    <a:prstGeom prst="rect">
                      <a:avLst/>
                    </a:prstGeom>
                  </pic:spPr>
                </pic:pic>
              </a:graphicData>
            </a:graphic>
          </wp:inline>
        </w:drawing>
      </w:r>
    </w:p>
    <w:p w:rsidR="00533984" w:rsidRDefault="00533984" w:rsidP="00221687">
      <w:pPr>
        <w:jc w:val="both"/>
        <w:rPr>
          <w:rFonts w:asciiTheme="majorBidi" w:hAnsiTheme="majorBidi" w:cstheme="majorBidi"/>
        </w:rPr>
      </w:pPr>
    </w:p>
    <w:p w:rsidR="00533984" w:rsidRPr="005D2606" w:rsidRDefault="00533984" w:rsidP="00221687">
      <w:pPr>
        <w:jc w:val="both"/>
        <w:rPr>
          <w:rFonts w:asciiTheme="majorBidi" w:hAnsiTheme="majorBidi" w:cstheme="majorBidi"/>
        </w:rPr>
      </w:pPr>
      <w:r>
        <w:rPr>
          <w:rFonts w:asciiTheme="majorBidi" w:hAnsiTheme="majorBidi" w:cstheme="majorBidi"/>
          <w:noProof/>
        </w:rPr>
        <w:drawing>
          <wp:inline distT="0" distB="0" distL="0" distR="0">
            <wp:extent cx="5727700" cy="3217545"/>
            <wp:effectExtent l="0" t="0" r="0" b="0"/>
            <wp:docPr id="1235426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2643" name="Picture 123542643"/>
                    <pic:cNvPicPr/>
                  </pic:nvPicPr>
                  <pic:blipFill>
                    <a:blip r:embed="rId7">
                      <a:extLst>
                        <a:ext uri="{28A0092B-C50C-407E-A947-70E740481C1C}">
                          <a14:useLocalDpi xmlns:a14="http://schemas.microsoft.com/office/drawing/2010/main" val="0"/>
                        </a:ext>
                      </a:extLst>
                    </a:blip>
                    <a:stretch>
                      <a:fillRect/>
                    </a:stretch>
                  </pic:blipFill>
                  <pic:spPr>
                    <a:xfrm>
                      <a:off x="0" y="0"/>
                      <a:ext cx="5727700" cy="3217545"/>
                    </a:xfrm>
                    <a:prstGeom prst="rect">
                      <a:avLst/>
                    </a:prstGeom>
                  </pic:spPr>
                </pic:pic>
              </a:graphicData>
            </a:graphic>
          </wp:inline>
        </w:drawing>
      </w:r>
    </w:p>
    <w:sectPr w:rsidR="00533984" w:rsidRPr="005D2606" w:rsidSect="00221687">
      <w:pgSz w:w="11900" w:h="16840"/>
      <w:pgMar w:top="1440" w:right="1440" w:bottom="1440" w:left="144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87"/>
    <w:rsid w:val="000B18BE"/>
    <w:rsid w:val="00221687"/>
    <w:rsid w:val="00407DA6"/>
    <w:rsid w:val="00533984"/>
    <w:rsid w:val="005D2606"/>
    <w:rsid w:val="00BA458C"/>
    <w:rsid w:val="00CE7B16"/>
  </w:rsids>
  <m:mathPr>
    <m:mathFont m:val="Cambria Math"/>
    <m:brkBin m:val="before"/>
    <m:brkBinSub m:val="--"/>
    <m:smallFrac m:val="0"/>
    <m:dispDef/>
    <m:lMargin m:val="0"/>
    <m:rMargin m:val="0"/>
    <m:defJc m:val="centerGroup"/>
    <m:wrapIndent m:val="1440"/>
    <m:intLim m:val="subSup"/>
    <m:naryLim m:val="undOvr"/>
  </m:mathPr>
  <w:themeFontLang w:val="en-T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3432"/>
  <w15:chartTrackingRefBased/>
  <w15:docId w15:val="{CB084847-FA69-3943-9905-A90897BE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687"/>
    <w:rPr>
      <w:color w:val="0563C1" w:themeColor="hyperlink"/>
      <w:u w:val="single"/>
    </w:rPr>
  </w:style>
  <w:style w:type="character" w:styleId="UnresolvedMention">
    <w:name w:val="Unresolved Mention"/>
    <w:basedOn w:val="DefaultParagraphFont"/>
    <w:uiPriority w:val="99"/>
    <w:semiHidden/>
    <w:unhideWhenUsed/>
    <w:rsid w:val="00221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mailto:Martin1at2017@gmail.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Adikata</dc:creator>
  <cp:keywords/>
  <dc:description/>
  <cp:lastModifiedBy>Adnan Adikata</cp:lastModifiedBy>
  <cp:revision>3</cp:revision>
  <dcterms:created xsi:type="dcterms:W3CDTF">2023-08-29T17:35:00Z</dcterms:created>
  <dcterms:modified xsi:type="dcterms:W3CDTF">2023-08-29T18:26:00Z</dcterms:modified>
</cp:coreProperties>
</file>